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512CF" w14:textId="7E3592A8" w:rsidR="00FC776E" w:rsidRDefault="00FC776E">
      <w:pPr>
        <w:pStyle w:val="p1"/>
      </w:pPr>
    </w:p>
    <w:p w14:paraId="10CF4FDE" w14:textId="77777777" w:rsidR="00FC776E" w:rsidRDefault="00FC776E">
      <w:pPr>
        <w:pStyle w:val="p2"/>
      </w:pPr>
    </w:p>
    <w:p w14:paraId="7C37A1C1" w14:textId="77777777" w:rsidR="00FC776E" w:rsidRDefault="00FC776E">
      <w:pPr>
        <w:pStyle w:val="p3"/>
      </w:pPr>
      <w:r>
        <w:rPr>
          <w:rStyle w:val="s3"/>
        </w:rPr>
        <w:t>Burundi Missions Policy Document: Spiritual Exercises for Individuals in Remote Areas</w:t>
      </w:r>
    </w:p>
    <w:p w14:paraId="7D456C76" w14:textId="77777777" w:rsidR="00FC776E" w:rsidRDefault="00FC776E">
      <w:pPr>
        <w:pStyle w:val="p4"/>
      </w:pPr>
    </w:p>
    <w:p w14:paraId="6B5ED4BD" w14:textId="77777777" w:rsidR="00FC776E" w:rsidRDefault="00FC776E">
      <w:pPr>
        <w:pStyle w:val="p1"/>
      </w:pPr>
      <w:r>
        <w:rPr>
          <w:rStyle w:val="s4"/>
        </w:rPr>
        <w:t>Policy Title: Spiritual Exercises for Individuals in Remote Areas Without Internet or Mobile Access</w:t>
      </w:r>
    </w:p>
    <w:p w14:paraId="301449D4" w14:textId="77777777" w:rsidR="00FC776E" w:rsidRDefault="00FC776E">
      <w:pPr>
        <w:pStyle w:val="p4"/>
      </w:pPr>
    </w:p>
    <w:p w14:paraId="1561048A" w14:textId="77777777" w:rsidR="00FC776E" w:rsidRDefault="00FC776E">
      <w:pPr>
        <w:pStyle w:val="p1"/>
      </w:pPr>
      <w:r>
        <w:rPr>
          <w:rStyle w:val="s4"/>
        </w:rPr>
        <w:t>Purpose:</w:t>
      </w:r>
    </w:p>
    <w:p w14:paraId="45F7D04A" w14:textId="77777777" w:rsidR="00FC776E" w:rsidRDefault="00FC776E">
      <w:pPr>
        <w:pStyle w:val="p4"/>
      </w:pPr>
    </w:p>
    <w:p w14:paraId="4EFE7C86" w14:textId="77777777" w:rsidR="00FC776E" w:rsidRDefault="00FC776E">
      <w:pPr>
        <w:pStyle w:val="p1"/>
      </w:pPr>
      <w:r>
        <w:rPr>
          <w:rStyle w:val="s1"/>
        </w:rPr>
        <w:t>This policy provides guidelines for maintaining consistent spiritual growth and discipline for individuals serving in remote areas where internet facilities or mobile devices cannot be used. It ensures that all missionaries remain spiritually engaged and committed to the organization’s values, regardless of their location or access to technology.</w:t>
      </w:r>
    </w:p>
    <w:p w14:paraId="13FC1220" w14:textId="77777777" w:rsidR="00FC776E" w:rsidRDefault="00FC776E">
      <w:pPr>
        <w:pStyle w:val="p2"/>
      </w:pPr>
    </w:p>
    <w:p w14:paraId="48500940" w14:textId="77777777" w:rsidR="00FC776E" w:rsidRDefault="00FC776E">
      <w:pPr>
        <w:pStyle w:val="p1"/>
      </w:pPr>
      <w:r>
        <w:rPr>
          <w:rStyle w:val="s4"/>
        </w:rPr>
        <w:t>Scope:</w:t>
      </w:r>
    </w:p>
    <w:p w14:paraId="417FBBDC" w14:textId="77777777" w:rsidR="00FC776E" w:rsidRDefault="00FC776E">
      <w:pPr>
        <w:pStyle w:val="p4"/>
      </w:pPr>
    </w:p>
    <w:p w14:paraId="5C56B811" w14:textId="77777777" w:rsidR="00FC776E" w:rsidRDefault="00FC776E">
      <w:pPr>
        <w:pStyle w:val="p1"/>
      </w:pPr>
      <w:r>
        <w:rPr>
          <w:rStyle w:val="s1"/>
        </w:rPr>
        <w:t>This policy applies to all Burundi Missions personnel, both full-time and part-time, who are stationed in remote areas or locations lacking internet access or where mobile devices cannot be utilized.</w:t>
      </w:r>
    </w:p>
    <w:p w14:paraId="05E05984" w14:textId="77777777" w:rsidR="00FC776E" w:rsidRDefault="00FC776E">
      <w:pPr>
        <w:pStyle w:val="p2"/>
      </w:pPr>
    </w:p>
    <w:p w14:paraId="0AD6E1AA" w14:textId="77777777" w:rsidR="00FC776E" w:rsidRDefault="00FC776E">
      <w:pPr>
        <w:pStyle w:val="p1"/>
      </w:pPr>
      <w:r>
        <w:rPr>
          <w:rStyle w:val="s4"/>
        </w:rPr>
        <w:t>Required Spiritual Exercises:</w:t>
      </w:r>
    </w:p>
    <w:p w14:paraId="709BFFE3" w14:textId="77777777" w:rsidR="00FC776E" w:rsidRDefault="00FC776E">
      <w:pPr>
        <w:pStyle w:val="p5"/>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5"/>
        </w:rPr>
        <w:t>Daily Bible Reading</w:t>
      </w:r>
      <w:r>
        <w:rPr>
          <w:rStyle w:val="s1"/>
        </w:rPr>
        <w:t>:</w:t>
      </w:r>
    </w:p>
    <w:p w14:paraId="2BB48C18"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Requirement</w:t>
      </w:r>
      <w:r>
        <w:rPr>
          <w:rStyle w:val="s1"/>
        </w:rPr>
        <w:t xml:space="preserve">: A minimum of </w:t>
      </w:r>
      <w:r>
        <w:rPr>
          <w:rStyle w:val="s5"/>
        </w:rPr>
        <w:t>three chapters</w:t>
      </w:r>
      <w:r>
        <w:rPr>
          <w:rStyle w:val="s1"/>
        </w:rPr>
        <w:t xml:space="preserve"> of the Bible should be read daily.</w:t>
      </w:r>
    </w:p>
    <w:p w14:paraId="486F4C76"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Weekly Goal</w:t>
      </w:r>
      <w:r>
        <w:rPr>
          <w:rStyle w:val="s1"/>
        </w:rPr>
        <w:t xml:space="preserve">: A minimum of </w:t>
      </w:r>
      <w:r>
        <w:rPr>
          <w:rStyle w:val="s5"/>
        </w:rPr>
        <w:t>15 chapters per week</w:t>
      </w:r>
      <w:r>
        <w:rPr>
          <w:rStyle w:val="s1"/>
        </w:rPr>
        <w:t xml:space="preserve"> must be completed, with a maximum of </w:t>
      </w:r>
      <w:r>
        <w:rPr>
          <w:rStyle w:val="s5"/>
        </w:rPr>
        <w:t>21 chapters per week</w:t>
      </w:r>
      <w:r>
        <w:rPr>
          <w:rStyle w:val="s1"/>
        </w:rPr>
        <w:t xml:space="preserve"> for those who can do more.</w:t>
      </w:r>
    </w:p>
    <w:p w14:paraId="70D5193D"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Objective</w:t>
      </w:r>
      <w:r>
        <w:rPr>
          <w:rStyle w:val="s1"/>
        </w:rPr>
        <w:t>: Ensure consistent engagement with God’s Word for spiritual nourishment and growth.</w:t>
      </w:r>
    </w:p>
    <w:p w14:paraId="3A363937" w14:textId="77777777" w:rsidR="00FC776E" w:rsidRDefault="00FC776E">
      <w:pPr>
        <w:pStyle w:val="p5"/>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5"/>
        </w:rPr>
        <w:t>Daily Prayer Time</w:t>
      </w:r>
      <w:r>
        <w:rPr>
          <w:rStyle w:val="s1"/>
        </w:rPr>
        <w:t>:</w:t>
      </w:r>
    </w:p>
    <w:p w14:paraId="4D3DB6CA"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Requirement</w:t>
      </w:r>
      <w:r>
        <w:rPr>
          <w:rStyle w:val="s1"/>
        </w:rPr>
        <w:t xml:space="preserve">: A minimum of </w:t>
      </w:r>
      <w:r>
        <w:rPr>
          <w:rStyle w:val="s5"/>
        </w:rPr>
        <w:t>one hour of prayer</w:t>
      </w:r>
      <w:r>
        <w:rPr>
          <w:rStyle w:val="s1"/>
        </w:rPr>
        <w:t xml:space="preserve"> should be observed daily.</w:t>
      </w:r>
    </w:p>
    <w:p w14:paraId="539A4BFB"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Weekly Goal</w:t>
      </w:r>
      <w:r>
        <w:rPr>
          <w:rStyle w:val="s1"/>
        </w:rPr>
        <w:t xml:space="preserve">: A minimum of </w:t>
      </w:r>
      <w:r>
        <w:rPr>
          <w:rStyle w:val="s5"/>
        </w:rPr>
        <w:t>five hours per week</w:t>
      </w:r>
      <w:r>
        <w:rPr>
          <w:rStyle w:val="s1"/>
        </w:rPr>
        <w:t xml:space="preserve"> must be completed, with a maximum of </w:t>
      </w:r>
      <w:r>
        <w:rPr>
          <w:rStyle w:val="s5"/>
        </w:rPr>
        <w:t>seven hours per week</w:t>
      </w:r>
      <w:r>
        <w:rPr>
          <w:rStyle w:val="s1"/>
        </w:rPr>
        <w:t xml:space="preserve"> for those able to do so.</w:t>
      </w:r>
    </w:p>
    <w:p w14:paraId="6161CBE6" w14:textId="77777777" w:rsidR="00FC776E" w:rsidRDefault="00FC776E">
      <w:pPr>
        <w:pStyle w:val="p6"/>
      </w:pPr>
      <w:r>
        <w:rPr>
          <w:rStyle w:val="apple-tab-span"/>
          <w:rFonts w:ascii="UICTFontTextStyleBody" w:hAnsi="UICTFontTextStyleBody"/>
        </w:rPr>
        <w:tab/>
      </w:r>
      <w:r>
        <w:rPr>
          <w:rStyle w:val="s1"/>
        </w:rPr>
        <w:t>•</w:t>
      </w:r>
      <w:r>
        <w:rPr>
          <w:rStyle w:val="apple-tab-span"/>
          <w:rFonts w:ascii="UICTFontTextStyleBody" w:hAnsi="UICTFontTextStyleBody"/>
        </w:rPr>
        <w:tab/>
      </w:r>
      <w:r>
        <w:rPr>
          <w:rStyle w:val="s5"/>
        </w:rPr>
        <w:t>Objective</w:t>
      </w:r>
      <w:r>
        <w:rPr>
          <w:rStyle w:val="s1"/>
        </w:rPr>
        <w:t>: Encourage sustained communication with God, fostering personal and corporate spiritual strength.</w:t>
      </w:r>
    </w:p>
    <w:p w14:paraId="7FD83016" w14:textId="77777777" w:rsidR="00FC776E" w:rsidRDefault="00FC776E">
      <w:pPr>
        <w:pStyle w:val="p2"/>
      </w:pPr>
    </w:p>
    <w:p w14:paraId="23B9ADA9" w14:textId="77777777" w:rsidR="00FC776E" w:rsidRDefault="00FC776E">
      <w:pPr>
        <w:pStyle w:val="p1"/>
      </w:pPr>
      <w:r>
        <w:rPr>
          <w:rStyle w:val="s4"/>
        </w:rPr>
        <w:t>Flexibility:</w:t>
      </w:r>
    </w:p>
    <w:p w14:paraId="2547F501" w14:textId="77777777" w:rsidR="00FC776E" w:rsidRDefault="00FC776E">
      <w:pPr>
        <w:pStyle w:val="p4"/>
      </w:pPr>
    </w:p>
    <w:p w14:paraId="548EDB36" w14:textId="77777777" w:rsidR="00FC776E" w:rsidRDefault="00FC776E">
      <w:pPr>
        <w:pStyle w:val="p1"/>
      </w:pPr>
      <w:r>
        <w:rPr>
          <w:rStyle w:val="s1"/>
        </w:rPr>
        <w:t>While the outlined requirements represent the minimum expectations, individuals are encouraged to exceed these goals whenever possible to deepen their spiritual connection and ministry effectiveness.</w:t>
      </w:r>
    </w:p>
    <w:p w14:paraId="077C9B22" w14:textId="77777777" w:rsidR="00FC776E" w:rsidRDefault="00FC776E">
      <w:pPr>
        <w:pStyle w:val="p2"/>
      </w:pPr>
    </w:p>
    <w:p w14:paraId="52582C23" w14:textId="77777777" w:rsidR="00FC776E" w:rsidRDefault="00FC776E">
      <w:pPr>
        <w:pStyle w:val="p1"/>
      </w:pPr>
      <w:r>
        <w:rPr>
          <w:rStyle w:val="s4"/>
        </w:rPr>
        <w:t>Accountability and Reporting:</w:t>
      </w:r>
    </w:p>
    <w:p w14:paraId="1BA20AD1" w14:textId="77777777" w:rsidR="00FC776E" w:rsidRDefault="00FC776E">
      <w:pPr>
        <w:pStyle w:val="p5"/>
      </w:pPr>
      <w:r>
        <w:rPr>
          <w:rStyle w:val="apple-tab-span"/>
          <w:rFonts w:ascii="UICTFontTextStyleBody" w:hAnsi="UICTFontTextStyleBody"/>
        </w:rPr>
        <w:tab/>
      </w:r>
      <w:r>
        <w:rPr>
          <w:rStyle w:val="s1"/>
        </w:rPr>
        <w:t>1.</w:t>
      </w:r>
      <w:r>
        <w:rPr>
          <w:rStyle w:val="apple-tab-span"/>
          <w:rFonts w:ascii="UICTFontTextStyleBody" w:hAnsi="UICTFontTextStyleBody"/>
        </w:rPr>
        <w:tab/>
      </w:r>
      <w:r>
        <w:rPr>
          <w:rStyle w:val="s1"/>
        </w:rPr>
        <w:t>Individuals should maintain a personal log or journal documenting their Bible reading and prayer times.</w:t>
      </w:r>
    </w:p>
    <w:p w14:paraId="3285AE12" w14:textId="77777777" w:rsidR="00FC776E" w:rsidRDefault="00FC776E">
      <w:pPr>
        <w:pStyle w:val="p5"/>
      </w:pPr>
      <w:r>
        <w:rPr>
          <w:rStyle w:val="apple-tab-span"/>
          <w:rFonts w:ascii="UICTFontTextStyleBody" w:hAnsi="UICTFontTextStyleBody"/>
        </w:rPr>
        <w:tab/>
      </w:r>
      <w:r>
        <w:rPr>
          <w:rStyle w:val="s1"/>
        </w:rPr>
        <w:t>2.</w:t>
      </w:r>
      <w:r>
        <w:rPr>
          <w:rStyle w:val="apple-tab-span"/>
          <w:rFonts w:ascii="UICTFontTextStyleBody" w:hAnsi="UICTFontTextStyleBody"/>
        </w:rPr>
        <w:tab/>
      </w:r>
      <w:r>
        <w:rPr>
          <w:rStyle w:val="s1"/>
        </w:rPr>
        <w:t>Where possible, they should communicate their progress to their supervisors during regular check-ins or when back in areas with internet access.</w:t>
      </w:r>
    </w:p>
    <w:p w14:paraId="4D73C094" w14:textId="77777777" w:rsidR="00FC776E" w:rsidRDefault="00FC776E">
      <w:pPr>
        <w:pStyle w:val="p2"/>
      </w:pPr>
    </w:p>
    <w:p w14:paraId="6CAFD803" w14:textId="77777777" w:rsidR="00FC776E" w:rsidRDefault="00FC776E">
      <w:pPr>
        <w:pStyle w:val="p1"/>
      </w:pPr>
      <w:r>
        <w:rPr>
          <w:rStyle w:val="s4"/>
        </w:rPr>
        <w:t>Encouragement:</w:t>
      </w:r>
    </w:p>
    <w:p w14:paraId="30FEDAA9" w14:textId="77777777" w:rsidR="00FC776E" w:rsidRDefault="00FC776E">
      <w:pPr>
        <w:pStyle w:val="p4"/>
      </w:pPr>
    </w:p>
    <w:p w14:paraId="3C174AB4" w14:textId="77777777" w:rsidR="00FC776E" w:rsidRDefault="00FC776E">
      <w:pPr>
        <w:pStyle w:val="p1"/>
      </w:pPr>
      <w:r>
        <w:rPr>
          <w:rStyle w:val="s1"/>
        </w:rPr>
        <w:t>This policy is designed to be a guide for spiritual discipline. While the targets are minimum requirements, missionaries are reminded that their spiritual growth benefits not only their own lives but also strengthens the mission’s overall impact.</w:t>
      </w:r>
    </w:p>
    <w:p w14:paraId="6499B5E7" w14:textId="77777777" w:rsidR="00FC776E" w:rsidRDefault="00FC776E">
      <w:pPr>
        <w:pStyle w:val="p2"/>
      </w:pPr>
    </w:p>
    <w:p w14:paraId="77E448F0" w14:textId="77777777" w:rsidR="00FC776E" w:rsidRDefault="00FC776E">
      <w:pPr>
        <w:pStyle w:val="p1"/>
      </w:pPr>
      <w:r>
        <w:rPr>
          <w:rStyle w:val="s4"/>
        </w:rPr>
        <w:t>Policy Review:</w:t>
      </w:r>
    </w:p>
    <w:p w14:paraId="0BCF2038" w14:textId="77777777" w:rsidR="00FC776E" w:rsidRDefault="00FC776E">
      <w:pPr>
        <w:pStyle w:val="p4"/>
      </w:pPr>
    </w:p>
    <w:p w14:paraId="2413AF94" w14:textId="77777777" w:rsidR="00FC776E" w:rsidRDefault="00FC776E">
      <w:pPr>
        <w:pStyle w:val="p1"/>
      </w:pPr>
      <w:r>
        <w:rPr>
          <w:rStyle w:val="s1"/>
        </w:rPr>
        <w:t>This policy will be reviewed annually to ensure it remains relevant and practical for missionaries serving in remote areas.</w:t>
      </w:r>
    </w:p>
    <w:p w14:paraId="22439330" w14:textId="77777777" w:rsidR="00FC776E" w:rsidRDefault="00FC776E">
      <w:pPr>
        <w:pStyle w:val="p2"/>
      </w:pPr>
    </w:p>
    <w:p w14:paraId="15726AC9" w14:textId="77777777" w:rsidR="00FC776E" w:rsidRDefault="00FC776E">
      <w:pPr>
        <w:pStyle w:val="p1"/>
      </w:pPr>
      <w:r>
        <w:rPr>
          <w:rStyle w:val="s5"/>
        </w:rPr>
        <w:t>Issued by:</w:t>
      </w:r>
    </w:p>
    <w:p w14:paraId="61776C65" w14:textId="77777777" w:rsidR="00FC776E" w:rsidRDefault="00FC776E">
      <w:pPr>
        <w:pStyle w:val="p1"/>
      </w:pPr>
      <w:r>
        <w:rPr>
          <w:rStyle w:val="s1"/>
        </w:rPr>
        <w:t>Burundi Missions Leadership</w:t>
      </w:r>
    </w:p>
    <w:p w14:paraId="3D86548E" w14:textId="77777777" w:rsidR="00FC776E" w:rsidRDefault="00FC776E">
      <w:pPr>
        <w:pStyle w:val="p1"/>
      </w:pPr>
      <w:r>
        <w:rPr>
          <w:rStyle w:val="s5"/>
        </w:rPr>
        <w:t>Date:</w:t>
      </w:r>
      <w:r>
        <w:rPr>
          <w:rStyle w:val="s1"/>
        </w:rPr>
        <w:t xml:space="preserve"> January 13, 2025</w:t>
      </w:r>
    </w:p>
    <w:p w14:paraId="7A58EC0D" w14:textId="77777777" w:rsidR="00FC776E" w:rsidRDefault="00FC776E"/>
    <w:sectPr w:rsidR="00FC7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76E"/>
    <w:rsid w:val="0089134C"/>
    <w:rsid w:val="00FC7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2878CE"/>
  <w15:chartTrackingRefBased/>
  <w15:docId w15:val="{53C2FA0B-1BF8-BE4A-BD65-480FF77A7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77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77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77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77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77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77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77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77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77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77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77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77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77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77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77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77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77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776E"/>
    <w:rPr>
      <w:rFonts w:eastAsiaTheme="majorEastAsia" w:cstheme="majorBidi"/>
      <w:color w:val="272727" w:themeColor="text1" w:themeTint="D8"/>
    </w:rPr>
  </w:style>
  <w:style w:type="paragraph" w:styleId="Title">
    <w:name w:val="Title"/>
    <w:basedOn w:val="Normal"/>
    <w:next w:val="Normal"/>
    <w:link w:val="TitleChar"/>
    <w:uiPriority w:val="10"/>
    <w:qFormat/>
    <w:rsid w:val="00FC7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77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77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77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776E"/>
    <w:pPr>
      <w:spacing w:before="160"/>
      <w:jc w:val="center"/>
    </w:pPr>
    <w:rPr>
      <w:i/>
      <w:iCs/>
      <w:color w:val="404040" w:themeColor="text1" w:themeTint="BF"/>
    </w:rPr>
  </w:style>
  <w:style w:type="character" w:customStyle="1" w:styleId="QuoteChar">
    <w:name w:val="Quote Char"/>
    <w:basedOn w:val="DefaultParagraphFont"/>
    <w:link w:val="Quote"/>
    <w:uiPriority w:val="29"/>
    <w:rsid w:val="00FC776E"/>
    <w:rPr>
      <w:i/>
      <w:iCs/>
      <w:color w:val="404040" w:themeColor="text1" w:themeTint="BF"/>
    </w:rPr>
  </w:style>
  <w:style w:type="paragraph" w:styleId="ListParagraph">
    <w:name w:val="List Paragraph"/>
    <w:basedOn w:val="Normal"/>
    <w:uiPriority w:val="34"/>
    <w:qFormat/>
    <w:rsid w:val="00FC776E"/>
    <w:pPr>
      <w:ind w:left="720"/>
      <w:contextualSpacing/>
    </w:pPr>
  </w:style>
  <w:style w:type="character" w:styleId="IntenseEmphasis">
    <w:name w:val="Intense Emphasis"/>
    <w:basedOn w:val="DefaultParagraphFont"/>
    <w:uiPriority w:val="21"/>
    <w:qFormat/>
    <w:rsid w:val="00FC776E"/>
    <w:rPr>
      <w:i/>
      <w:iCs/>
      <w:color w:val="0F4761" w:themeColor="accent1" w:themeShade="BF"/>
    </w:rPr>
  </w:style>
  <w:style w:type="paragraph" w:styleId="IntenseQuote">
    <w:name w:val="Intense Quote"/>
    <w:basedOn w:val="Normal"/>
    <w:next w:val="Normal"/>
    <w:link w:val="IntenseQuoteChar"/>
    <w:uiPriority w:val="30"/>
    <w:qFormat/>
    <w:rsid w:val="00FC77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776E"/>
    <w:rPr>
      <w:i/>
      <w:iCs/>
      <w:color w:val="0F4761" w:themeColor="accent1" w:themeShade="BF"/>
    </w:rPr>
  </w:style>
  <w:style w:type="character" w:styleId="IntenseReference">
    <w:name w:val="Intense Reference"/>
    <w:basedOn w:val="DefaultParagraphFont"/>
    <w:uiPriority w:val="32"/>
    <w:qFormat/>
    <w:rsid w:val="00FC776E"/>
    <w:rPr>
      <w:b/>
      <w:bCs/>
      <w:smallCaps/>
      <w:color w:val="0F4761" w:themeColor="accent1" w:themeShade="BF"/>
      <w:spacing w:val="5"/>
    </w:rPr>
  </w:style>
  <w:style w:type="paragraph" w:customStyle="1" w:styleId="p1">
    <w:name w:val="p1"/>
    <w:basedOn w:val="Normal"/>
    <w:rsid w:val="00FC776E"/>
    <w:pPr>
      <w:spacing w:after="0" w:line="240" w:lineRule="auto"/>
    </w:pPr>
    <w:rPr>
      <w:rFonts w:ascii=".AppleSystemUIFont" w:hAnsi=".AppleSystemUIFont" w:cs="Times New Roman"/>
      <w:color w:val="111111"/>
      <w:kern w:val="0"/>
      <w:sz w:val="26"/>
      <w:szCs w:val="26"/>
      <w14:ligatures w14:val="none"/>
    </w:rPr>
  </w:style>
  <w:style w:type="paragraph" w:customStyle="1" w:styleId="p2">
    <w:name w:val="p2"/>
    <w:basedOn w:val="Normal"/>
    <w:rsid w:val="00FC776E"/>
    <w:pPr>
      <w:spacing w:after="0" w:line="240" w:lineRule="auto"/>
    </w:pPr>
    <w:rPr>
      <w:rFonts w:ascii="Times New Roman" w:hAnsi="Times New Roman" w:cs="Times New Roman"/>
      <w:kern w:val="0"/>
      <w14:ligatures w14:val="none"/>
    </w:rPr>
  </w:style>
  <w:style w:type="paragraph" w:customStyle="1" w:styleId="p3">
    <w:name w:val="p3"/>
    <w:basedOn w:val="Normal"/>
    <w:rsid w:val="00FC776E"/>
    <w:pPr>
      <w:spacing w:after="0" w:line="240" w:lineRule="auto"/>
    </w:pPr>
    <w:rPr>
      <w:rFonts w:ascii=".AppleSystemUIFont" w:hAnsi=".AppleSystemUIFont" w:cs="Times New Roman"/>
      <w:color w:val="111111"/>
      <w:kern w:val="0"/>
      <w:sz w:val="30"/>
      <w:szCs w:val="30"/>
      <w14:ligatures w14:val="none"/>
    </w:rPr>
  </w:style>
  <w:style w:type="paragraph" w:customStyle="1" w:styleId="p4">
    <w:name w:val="p4"/>
    <w:basedOn w:val="Normal"/>
    <w:rsid w:val="00FC776E"/>
    <w:pPr>
      <w:spacing w:after="0" w:line="240" w:lineRule="auto"/>
    </w:pPr>
    <w:rPr>
      <w:rFonts w:ascii=".AppleSystemUIFont" w:hAnsi=".AppleSystemUIFont" w:cs="Times New Roman"/>
      <w:color w:val="111111"/>
      <w:kern w:val="0"/>
      <w:sz w:val="26"/>
      <w:szCs w:val="26"/>
      <w14:ligatures w14:val="none"/>
    </w:rPr>
  </w:style>
  <w:style w:type="paragraph" w:customStyle="1" w:styleId="p5">
    <w:name w:val="p5"/>
    <w:basedOn w:val="Normal"/>
    <w:rsid w:val="00FC776E"/>
    <w:pPr>
      <w:spacing w:before="180" w:after="0" w:line="240" w:lineRule="auto"/>
      <w:ind w:left="345" w:hanging="345"/>
    </w:pPr>
    <w:rPr>
      <w:rFonts w:ascii=".AppleSystemUIFont" w:hAnsi=".AppleSystemUIFont" w:cs="Times New Roman"/>
      <w:color w:val="111111"/>
      <w:kern w:val="0"/>
      <w:sz w:val="26"/>
      <w:szCs w:val="26"/>
      <w14:ligatures w14:val="none"/>
    </w:rPr>
  </w:style>
  <w:style w:type="paragraph" w:customStyle="1" w:styleId="p6">
    <w:name w:val="p6"/>
    <w:basedOn w:val="Normal"/>
    <w:rsid w:val="00FC776E"/>
    <w:pPr>
      <w:spacing w:before="180" w:after="0" w:line="240" w:lineRule="auto"/>
      <w:ind w:left="495" w:hanging="495"/>
    </w:pPr>
    <w:rPr>
      <w:rFonts w:ascii=".AppleSystemUIFont" w:hAnsi=".AppleSystemUIFont" w:cs="Times New Roman"/>
      <w:color w:val="111111"/>
      <w:kern w:val="0"/>
      <w:sz w:val="26"/>
      <w:szCs w:val="26"/>
      <w14:ligatures w14:val="none"/>
    </w:rPr>
  </w:style>
  <w:style w:type="character" w:customStyle="1" w:styleId="s1">
    <w:name w:val="s1"/>
    <w:basedOn w:val="DefaultParagraphFont"/>
    <w:rsid w:val="00FC776E"/>
    <w:rPr>
      <w:rFonts w:ascii="UICTFontTextStyleBody" w:hAnsi="UICTFontTextStyleBody" w:hint="default"/>
      <w:b w:val="0"/>
      <w:bCs w:val="0"/>
      <w:i w:val="0"/>
      <w:iCs w:val="0"/>
      <w:sz w:val="26"/>
      <w:szCs w:val="26"/>
    </w:rPr>
  </w:style>
  <w:style w:type="character" w:customStyle="1" w:styleId="s3">
    <w:name w:val="s3"/>
    <w:basedOn w:val="DefaultParagraphFont"/>
    <w:rsid w:val="00FC776E"/>
    <w:rPr>
      <w:b/>
      <w:bCs/>
      <w:i w:val="0"/>
      <w:iCs w:val="0"/>
      <w:sz w:val="30"/>
      <w:szCs w:val="30"/>
    </w:rPr>
  </w:style>
  <w:style w:type="character" w:customStyle="1" w:styleId="s4">
    <w:name w:val="s4"/>
    <w:basedOn w:val="DefaultParagraphFont"/>
    <w:rsid w:val="00FC776E"/>
    <w:rPr>
      <w:b/>
      <w:bCs/>
      <w:i w:val="0"/>
      <w:iCs w:val="0"/>
      <w:sz w:val="26"/>
      <w:szCs w:val="26"/>
    </w:rPr>
  </w:style>
  <w:style w:type="character" w:customStyle="1" w:styleId="s5">
    <w:name w:val="s5"/>
    <w:basedOn w:val="DefaultParagraphFont"/>
    <w:rsid w:val="00FC776E"/>
    <w:rPr>
      <w:rFonts w:ascii="UICTFontTextStyleBody" w:hAnsi="UICTFontTextStyleBody" w:hint="default"/>
      <w:b/>
      <w:bCs/>
      <w:i w:val="0"/>
      <w:iCs w:val="0"/>
      <w:sz w:val="26"/>
      <w:szCs w:val="26"/>
    </w:rPr>
  </w:style>
  <w:style w:type="character" w:customStyle="1" w:styleId="apple-tab-span">
    <w:name w:val="apple-tab-span"/>
    <w:basedOn w:val="DefaultParagraphFont"/>
    <w:rsid w:val="00FC7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2</cp:revision>
  <dcterms:created xsi:type="dcterms:W3CDTF">2025-01-14T13:05:00Z</dcterms:created>
  <dcterms:modified xsi:type="dcterms:W3CDTF">2025-01-14T13:05:00Z</dcterms:modified>
</cp:coreProperties>
</file>